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 xml:space="preserve">Job: Audit Consultant </w:t>
      </w:r>
    </w:p>
    <w:p w:rsidR="00335DDB"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Operational Definition of Job: This is someone who ascertains the true and Fairview of financial statements of an individual business or organization</w:t>
      </w:r>
    </w:p>
    <w:p w:rsidR="00335DDB"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 xml:space="preserve">The first task to be assessed by BARS for the audit consultant is the customer service. </w:t>
      </w:r>
    </w:p>
    <w:p w:rsidR="00335DDB"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 xml:space="preserve">Operational Definition: the customer service is responsible for greeting and welcoming the customer in a respectful manner and listening to their problems. He/she will then direct the customer to the relevant auditors who will attend to the customers fully. </w:t>
      </w:r>
    </w:p>
    <w:p w:rsidR="00335DDB"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 xml:space="preserve">BARS for Customer Service: </w:t>
      </w:r>
    </w:p>
    <w:p w:rsidR="00335DDB" w:rsidRPr="00C777EB" w:rsidRDefault="00335DDB">
      <w:pPr>
        <w:rPr>
          <w:rFonts w:ascii="Times New Roman" w:hAnsi="Times New Roman" w:cs="Times New Roman"/>
          <w:sz w:val="24"/>
          <w:szCs w:val="24"/>
        </w:rPr>
      </w:pPr>
      <w:r w:rsidRPr="00C777EB">
        <w:rPr>
          <w:rFonts w:ascii="Times New Roman" w:hAnsi="Times New Roman" w:cs="Times New Roman"/>
          <w:sz w:val="24"/>
          <w:szCs w:val="24"/>
        </w:rPr>
        <w:t xml:space="preserve">The employee behavior will be rated using the scales of 5, 3 and 1. Where </w:t>
      </w:r>
      <w:r w:rsidR="00DF741E" w:rsidRPr="00C777EB">
        <w:rPr>
          <w:rFonts w:ascii="Times New Roman" w:hAnsi="Times New Roman" w:cs="Times New Roman"/>
          <w:sz w:val="24"/>
          <w:szCs w:val="24"/>
        </w:rPr>
        <w:t>the score</w:t>
      </w:r>
      <w:r w:rsidRPr="00C777EB">
        <w:rPr>
          <w:rFonts w:ascii="Times New Roman" w:hAnsi="Times New Roman" w:cs="Times New Roman"/>
          <w:sz w:val="24"/>
          <w:szCs w:val="24"/>
        </w:rPr>
        <w:t xml:space="preserve"> is 5, the employee is a high performer, </w:t>
      </w:r>
      <w:r w:rsidR="00DF741E" w:rsidRPr="00C777EB">
        <w:rPr>
          <w:rFonts w:ascii="Times New Roman" w:hAnsi="Times New Roman" w:cs="Times New Roman"/>
          <w:sz w:val="24"/>
          <w:szCs w:val="24"/>
        </w:rPr>
        <w:t xml:space="preserve">3 is an average performer and 1 means the employee is a poor performer when executing their tasks. For a score of 1, an improvement is needed. </w:t>
      </w:r>
    </w:p>
    <w:tbl>
      <w:tblPr>
        <w:tblStyle w:val="TableGrid"/>
        <w:tblW w:w="0" w:type="auto"/>
        <w:tblLook w:val="04A0"/>
      </w:tblPr>
      <w:tblGrid>
        <w:gridCol w:w="2268"/>
        <w:gridCol w:w="6480"/>
      </w:tblGrid>
      <w:tr w:rsidR="00DF741E" w:rsidRPr="00C777EB" w:rsidTr="00DF741E">
        <w:tc>
          <w:tcPr>
            <w:tcW w:w="2268" w:type="dxa"/>
          </w:tcPr>
          <w:p w:rsidR="00DF741E" w:rsidRPr="00C777EB" w:rsidRDefault="00DF741E">
            <w:pPr>
              <w:rPr>
                <w:rFonts w:ascii="Times New Roman" w:hAnsi="Times New Roman" w:cs="Times New Roman"/>
                <w:sz w:val="24"/>
                <w:szCs w:val="24"/>
              </w:rPr>
            </w:pPr>
            <w:r w:rsidRPr="00C777EB">
              <w:rPr>
                <w:rFonts w:ascii="Times New Roman" w:hAnsi="Times New Roman" w:cs="Times New Roman"/>
                <w:sz w:val="24"/>
                <w:szCs w:val="24"/>
              </w:rPr>
              <w:t xml:space="preserve">Rating </w:t>
            </w:r>
          </w:p>
        </w:tc>
        <w:tc>
          <w:tcPr>
            <w:tcW w:w="6480" w:type="dxa"/>
          </w:tcPr>
          <w:p w:rsidR="00DF741E" w:rsidRPr="00C777EB" w:rsidRDefault="00DF741E">
            <w:pPr>
              <w:rPr>
                <w:rFonts w:ascii="Times New Roman" w:hAnsi="Times New Roman" w:cs="Times New Roman"/>
                <w:sz w:val="24"/>
                <w:szCs w:val="24"/>
              </w:rPr>
            </w:pPr>
            <w:r w:rsidRPr="00C777EB">
              <w:rPr>
                <w:rFonts w:ascii="Times New Roman" w:hAnsi="Times New Roman" w:cs="Times New Roman"/>
                <w:sz w:val="24"/>
                <w:szCs w:val="24"/>
              </w:rPr>
              <w:t xml:space="preserve">Possible Behaviors </w:t>
            </w:r>
          </w:p>
        </w:tc>
      </w:tr>
      <w:tr w:rsidR="00DF741E" w:rsidRPr="00C777EB" w:rsidTr="00DF741E">
        <w:tc>
          <w:tcPr>
            <w:tcW w:w="2268" w:type="dxa"/>
          </w:tcPr>
          <w:p w:rsidR="00DF741E" w:rsidRPr="00C777EB" w:rsidRDefault="00DF741E">
            <w:pPr>
              <w:rPr>
                <w:rFonts w:ascii="Times New Roman" w:hAnsi="Times New Roman" w:cs="Times New Roman"/>
                <w:sz w:val="24"/>
                <w:szCs w:val="24"/>
              </w:rPr>
            </w:pPr>
            <w:r w:rsidRPr="00C777EB">
              <w:rPr>
                <w:rFonts w:ascii="Times New Roman" w:hAnsi="Times New Roman" w:cs="Times New Roman"/>
                <w:sz w:val="24"/>
                <w:szCs w:val="24"/>
              </w:rPr>
              <w:t xml:space="preserve">High Performance </w:t>
            </w:r>
          </w:p>
        </w:tc>
        <w:tc>
          <w:tcPr>
            <w:tcW w:w="6480" w:type="dxa"/>
          </w:tcPr>
          <w:p w:rsidR="00DF741E" w:rsidRPr="00C777EB" w:rsidRDefault="00DF741E" w:rsidP="000B36F0">
            <w:pPr>
              <w:pStyle w:val="ListParagraph"/>
              <w:numPr>
                <w:ilvl w:val="0"/>
                <w:numId w:val="3"/>
              </w:numPr>
              <w:rPr>
                <w:rFonts w:ascii="Times New Roman" w:hAnsi="Times New Roman" w:cs="Times New Roman"/>
                <w:sz w:val="24"/>
                <w:szCs w:val="24"/>
              </w:rPr>
            </w:pPr>
            <w:r w:rsidRPr="00C777EB">
              <w:rPr>
                <w:rFonts w:ascii="Times New Roman" w:hAnsi="Times New Roman" w:cs="Times New Roman"/>
                <w:sz w:val="24"/>
                <w:szCs w:val="24"/>
              </w:rPr>
              <w:t>Humbly welcomes the customer looking happy and requests the cust</w:t>
            </w:r>
            <w:r w:rsidR="00772577" w:rsidRPr="00C777EB">
              <w:rPr>
                <w:rFonts w:ascii="Times New Roman" w:hAnsi="Times New Roman" w:cs="Times New Roman"/>
                <w:sz w:val="24"/>
                <w:szCs w:val="24"/>
              </w:rPr>
              <w:t>omer to have a sit to be served. (5)</w:t>
            </w:r>
          </w:p>
          <w:p w:rsidR="00DF741E" w:rsidRPr="00C777EB" w:rsidRDefault="00DF741E" w:rsidP="000B36F0">
            <w:pPr>
              <w:pStyle w:val="ListParagraph"/>
              <w:numPr>
                <w:ilvl w:val="0"/>
                <w:numId w:val="3"/>
              </w:numPr>
              <w:rPr>
                <w:rFonts w:ascii="Times New Roman" w:hAnsi="Times New Roman" w:cs="Times New Roman"/>
                <w:sz w:val="24"/>
                <w:szCs w:val="24"/>
              </w:rPr>
            </w:pPr>
            <w:r w:rsidRPr="00C777EB">
              <w:rPr>
                <w:rFonts w:ascii="Times New Roman" w:hAnsi="Times New Roman" w:cs="Times New Roman"/>
                <w:sz w:val="24"/>
                <w:szCs w:val="24"/>
              </w:rPr>
              <w:t>Makes the customer feel important by expressing how happy he/she is that the customer has chosen the associate for the audit services</w:t>
            </w:r>
            <w:r w:rsidR="00772577" w:rsidRPr="00C777EB">
              <w:rPr>
                <w:rFonts w:ascii="Times New Roman" w:hAnsi="Times New Roman" w:cs="Times New Roman"/>
                <w:sz w:val="24"/>
                <w:szCs w:val="24"/>
              </w:rPr>
              <w:t>. (5)</w:t>
            </w:r>
          </w:p>
          <w:p w:rsidR="00DF741E" w:rsidRPr="00C777EB" w:rsidRDefault="00DF741E" w:rsidP="000B36F0">
            <w:pPr>
              <w:pStyle w:val="ListParagraph"/>
              <w:numPr>
                <w:ilvl w:val="0"/>
                <w:numId w:val="3"/>
              </w:numPr>
              <w:rPr>
                <w:rFonts w:ascii="Times New Roman" w:hAnsi="Times New Roman" w:cs="Times New Roman"/>
                <w:sz w:val="24"/>
                <w:szCs w:val="24"/>
              </w:rPr>
            </w:pPr>
            <w:r w:rsidRPr="00C777EB">
              <w:rPr>
                <w:rFonts w:ascii="Times New Roman" w:hAnsi="Times New Roman" w:cs="Times New Roman"/>
                <w:sz w:val="24"/>
                <w:szCs w:val="24"/>
              </w:rPr>
              <w:t>She gets patient and asks the customer questions like “How may I help you please</w:t>
            </w:r>
            <w:r w:rsidR="00772577" w:rsidRPr="00C777EB">
              <w:rPr>
                <w:rFonts w:ascii="Times New Roman" w:hAnsi="Times New Roman" w:cs="Times New Roman"/>
                <w:sz w:val="24"/>
                <w:szCs w:val="24"/>
              </w:rPr>
              <w:t>?</w:t>
            </w:r>
            <w:r w:rsidRPr="00C777EB">
              <w:rPr>
                <w:rFonts w:ascii="Times New Roman" w:hAnsi="Times New Roman" w:cs="Times New Roman"/>
                <w:sz w:val="24"/>
                <w:szCs w:val="24"/>
              </w:rPr>
              <w:t>”</w:t>
            </w:r>
            <w:r w:rsidR="00772577" w:rsidRPr="00C777EB">
              <w:rPr>
                <w:rFonts w:ascii="Times New Roman" w:hAnsi="Times New Roman" w:cs="Times New Roman"/>
                <w:sz w:val="24"/>
                <w:szCs w:val="24"/>
              </w:rPr>
              <w:t xml:space="preserve"> (5)</w:t>
            </w:r>
          </w:p>
          <w:p w:rsidR="00DF741E" w:rsidRPr="00C777EB" w:rsidRDefault="00DF741E" w:rsidP="000B36F0">
            <w:pPr>
              <w:pStyle w:val="ListParagraph"/>
              <w:numPr>
                <w:ilvl w:val="0"/>
                <w:numId w:val="3"/>
              </w:numPr>
              <w:rPr>
                <w:rFonts w:ascii="Times New Roman" w:hAnsi="Times New Roman" w:cs="Times New Roman"/>
                <w:sz w:val="24"/>
                <w:szCs w:val="24"/>
              </w:rPr>
            </w:pPr>
            <w:r w:rsidRPr="00C777EB">
              <w:rPr>
                <w:rFonts w:ascii="Times New Roman" w:hAnsi="Times New Roman" w:cs="Times New Roman"/>
                <w:sz w:val="24"/>
                <w:szCs w:val="24"/>
              </w:rPr>
              <w:t>Gives the customer time to express the concerns as she listens keenly and then directs the customer to the respective consultant who will sort out the issues of concern</w:t>
            </w:r>
            <w:r w:rsidR="00772577" w:rsidRPr="00C777EB">
              <w:rPr>
                <w:rFonts w:ascii="Times New Roman" w:hAnsi="Times New Roman" w:cs="Times New Roman"/>
                <w:sz w:val="24"/>
                <w:szCs w:val="24"/>
              </w:rPr>
              <w:t>. (5)</w:t>
            </w:r>
          </w:p>
        </w:tc>
      </w:tr>
      <w:tr w:rsidR="00DF741E" w:rsidRPr="00C777EB" w:rsidTr="00DF741E">
        <w:tc>
          <w:tcPr>
            <w:tcW w:w="2268" w:type="dxa"/>
          </w:tcPr>
          <w:p w:rsidR="00DF741E" w:rsidRPr="00C777EB" w:rsidRDefault="00DF741E">
            <w:pPr>
              <w:rPr>
                <w:rFonts w:ascii="Times New Roman" w:hAnsi="Times New Roman" w:cs="Times New Roman"/>
                <w:sz w:val="24"/>
                <w:szCs w:val="24"/>
              </w:rPr>
            </w:pPr>
            <w:r w:rsidRPr="00C777EB">
              <w:rPr>
                <w:rFonts w:ascii="Times New Roman" w:hAnsi="Times New Roman" w:cs="Times New Roman"/>
                <w:sz w:val="24"/>
                <w:szCs w:val="24"/>
              </w:rPr>
              <w:t>Average Performance</w:t>
            </w:r>
          </w:p>
        </w:tc>
        <w:tc>
          <w:tcPr>
            <w:tcW w:w="6480" w:type="dxa"/>
          </w:tcPr>
          <w:p w:rsidR="00DF741E" w:rsidRPr="00C777EB" w:rsidRDefault="000B36F0" w:rsidP="000B36F0">
            <w:pPr>
              <w:pStyle w:val="ListParagraph"/>
              <w:numPr>
                <w:ilvl w:val="0"/>
                <w:numId w:val="2"/>
              </w:numPr>
              <w:rPr>
                <w:rFonts w:ascii="Times New Roman" w:hAnsi="Times New Roman" w:cs="Times New Roman"/>
                <w:sz w:val="24"/>
                <w:szCs w:val="24"/>
              </w:rPr>
            </w:pPr>
            <w:r w:rsidRPr="00C777EB">
              <w:rPr>
                <w:rFonts w:ascii="Times New Roman" w:hAnsi="Times New Roman" w:cs="Times New Roman"/>
                <w:sz w:val="24"/>
                <w:szCs w:val="24"/>
              </w:rPr>
              <w:t>Waits for the customer to greet her before she responds</w:t>
            </w:r>
            <w:r w:rsidR="00772577" w:rsidRPr="00C777EB">
              <w:rPr>
                <w:rFonts w:ascii="Times New Roman" w:hAnsi="Times New Roman" w:cs="Times New Roman"/>
                <w:sz w:val="24"/>
                <w:szCs w:val="24"/>
              </w:rPr>
              <w:t>. (3)</w:t>
            </w:r>
            <w:r w:rsidRPr="00C777EB">
              <w:rPr>
                <w:rFonts w:ascii="Times New Roman" w:hAnsi="Times New Roman" w:cs="Times New Roman"/>
                <w:sz w:val="24"/>
                <w:szCs w:val="24"/>
              </w:rPr>
              <w:t xml:space="preserve"> </w:t>
            </w:r>
          </w:p>
          <w:p w:rsidR="000B36F0" w:rsidRPr="00C777EB" w:rsidRDefault="000B36F0" w:rsidP="000B36F0">
            <w:pPr>
              <w:pStyle w:val="ListParagraph"/>
              <w:numPr>
                <w:ilvl w:val="0"/>
                <w:numId w:val="2"/>
              </w:numPr>
              <w:rPr>
                <w:rFonts w:ascii="Times New Roman" w:hAnsi="Times New Roman" w:cs="Times New Roman"/>
                <w:sz w:val="24"/>
                <w:szCs w:val="24"/>
              </w:rPr>
            </w:pPr>
            <w:r w:rsidRPr="00C777EB">
              <w:rPr>
                <w:rFonts w:ascii="Times New Roman" w:hAnsi="Times New Roman" w:cs="Times New Roman"/>
                <w:sz w:val="24"/>
                <w:szCs w:val="24"/>
              </w:rPr>
              <w:t xml:space="preserve">Does little to ask the customer her problem that made him/her visit the </w:t>
            </w:r>
            <w:proofErr w:type="gramStart"/>
            <w:r w:rsidRPr="00C777EB">
              <w:rPr>
                <w:rFonts w:ascii="Times New Roman" w:hAnsi="Times New Roman" w:cs="Times New Roman"/>
                <w:sz w:val="24"/>
                <w:szCs w:val="24"/>
              </w:rPr>
              <w:t>associate</w:t>
            </w:r>
            <w:r w:rsidR="00772577" w:rsidRPr="00C777EB">
              <w:rPr>
                <w:rFonts w:ascii="Times New Roman" w:hAnsi="Times New Roman" w:cs="Times New Roman"/>
                <w:sz w:val="24"/>
                <w:szCs w:val="24"/>
              </w:rPr>
              <w:t>.</w:t>
            </w:r>
            <w:proofErr w:type="gramEnd"/>
            <w:r w:rsidR="00772577" w:rsidRPr="00C777EB">
              <w:rPr>
                <w:rFonts w:ascii="Times New Roman" w:hAnsi="Times New Roman" w:cs="Times New Roman"/>
                <w:sz w:val="24"/>
                <w:szCs w:val="24"/>
              </w:rPr>
              <w:t xml:space="preserve"> (3)</w:t>
            </w:r>
          </w:p>
          <w:p w:rsidR="000B36F0" w:rsidRPr="00C777EB" w:rsidRDefault="000B36F0" w:rsidP="000B36F0">
            <w:pPr>
              <w:pStyle w:val="ListParagraph"/>
              <w:numPr>
                <w:ilvl w:val="0"/>
                <w:numId w:val="2"/>
              </w:numPr>
              <w:rPr>
                <w:rFonts w:ascii="Times New Roman" w:hAnsi="Times New Roman" w:cs="Times New Roman"/>
                <w:sz w:val="24"/>
                <w:szCs w:val="24"/>
              </w:rPr>
            </w:pPr>
            <w:r w:rsidRPr="00C777EB">
              <w:rPr>
                <w:rFonts w:ascii="Times New Roman" w:hAnsi="Times New Roman" w:cs="Times New Roman"/>
                <w:sz w:val="24"/>
                <w:szCs w:val="24"/>
              </w:rPr>
              <w:t>Does not give the customer enough time to express the issues exhaustively for the customer service to direct him to the next audit consultant</w:t>
            </w:r>
            <w:r w:rsidR="00772577" w:rsidRPr="00C777EB">
              <w:rPr>
                <w:rFonts w:ascii="Times New Roman" w:hAnsi="Times New Roman" w:cs="Times New Roman"/>
                <w:sz w:val="24"/>
                <w:szCs w:val="24"/>
              </w:rPr>
              <w:t>. (3)</w:t>
            </w:r>
          </w:p>
        </w:tc>
      </w:tr>
      <w:tr w:rsidR="00DF741E" w:rsidRPr="00C777EB" w:rsidTr="00DF741E">
        <w:tc>
          <w:tcPr>
            <w:tcW w:w="2268" w:type="dxa"/>
          </w:tcPr>
          <w:p w:rsidR="00DF741E" w:rsidRPr="00C777EB" w:rsidRDefault="00DF741E">
            <w:pPr>
              <w:rPr>
                <w:rFonts w:ascii="Times New Roman" w:hAnsi="Times New Roman" w:cs="Times New Roman"/>
                <w:sz w:val="24"/>
                <w:szCs w:val="24"/>
              </w:rPr>
            </w:pPr>
            <w:r w:rsidRPr="00C777EB">
              <w:rPr>
                <w:rFonts w:ascii="Times New Roman" w:hAnsi="Times New Roman" w:cs="Times New Roman"/>
                <w:sz w:val="24"/>
                <w:szCs w:val="24"/>
              </w:rPr>
              <w:t xml:space="preserve">Poor Performance </w:t>
            </w:r>
          </w:p>
        </w:tc>
        <w:tc>
          <w:tcPr>
            <w:tcW w:w="6480" w:type="dxa"/>
          </w:tcPr>
          <w:p w:rsidR="00DF741E" w:rsidRPr="00C777EB" w:rsidRDefault="000B36F0" w:rsidP="000B36F0">
            <w:pPr>
              <w:pStyle w:val="ListParagraph"/>
              <w:numPr>
                <w:ilvl w:val="0"/>
                <w:numId w:val="1"/>
              </w:numPr>
              <w:rPr>
                <w:rFonts w:ascii="Times New Roman" w:hAnsi="Times New Roman" w:cs="Times New Roman"/>
                <w:sz w:val="24"/>
                <w:szCs w:val="24"/>
              </w:rPr>
            </w:pPr>
            <w:r w:rsidRPr="00C777EB">
              <w:rPr>
                <w:rFonts w:ascii="Times New Roman" w:hAnsi="Times New Roman" w:cs="Times New Roman"/>
                <w:sz w:val="24"/>
                <w:szCs w:val="24"/>
              </w:rPr>
              <w:t>Does not take time to greet the customer or show him where to sit</w:t>
            </w:r>
            <w:r w:rsidR="00772577" w:rsidRPr="00C777EB">
              <w:rPr>
                <w:rFonts w:ascii="Times New Roman" w:hAnsi="Times New Roman" w:cs="Times New Roman"/>
                <w:sz w:val="24"/>
                <w:szCs w:val="24"/>
              </w:rPr>
              <w:t>. (1)</w:t>
            </w:r>
          </w:p>
          <w:p w:rsidR="000B36F0" w:rsidRPr="00C777EB" w:rsidRDefault="000B36F0" w:rsidP="000B36F0">
            <w:pPr>
              <w:pStyle w:val="ListParagraph"/>
              <w:numPr>
                <w:ilvl w:val="0"/>
                <w:numId w:val="1"/>
              </w:numPr>
              <w:rPr>
                <w:rFonts w:ascii="Times New Roman" w:hAnsi="Times New Roman" w:cs="Times New Roman"/>
                <w:sz w:val="24"/>
                <w:szCs w:val="24"/>
              </w:rPr>
            </w:pPr>
            <w:r w:rsidRPr="00C777EB">
              <w:rPr>
                <w:rFonts w:ascii="Times New Roman" w:hAnsi="Times New Roman" w:cs="Times New Roman"/>
                <w:sz w:val="24"/>
                <w:szCs w:val="24"/>
              </w:rPr>
              <w:t>Orders the customer to do faster by expressing his issues in order to save time</w:t>
            </w:r>
            <w:r w:rsidR="00772577" w:rsidRPr="00C777EB">
              <w:rPr>
                <w:rFonts w:ascii="Times New Roman" w:hAnsi="Times New Roman" w:cs="Times New Roman"/>
                <w:sz w:val="24"/>
                <w:szCs w:val="24"/>
              </w:rPr>
              <w:t>. (1)</w:t>
            </w:r>
          </w:p>
          <w:p w:rsidR="000B36F0" w:rsidRPr="00C777EB" w:rsidRDefault="000B36F0" w:rsidP="000B36F0">
            <w:pPr>
              <w:pStyle w:val="ListParagraph"/>
              <w:numPr>
                <w:ilvl w:val="0"/>
                <w:numId w:val="1"/>
              </w:numPr>
              <w:rPr>
                <w:rFonts w:ascii="Times New Roman" w:hAnsi="Times New Roman" w:cs="Times New Roman"/>
                <w:sz w:val="24"/>
                <w:szCs w:val="24"/>
              </w:rPr>
            </w:pPr>
            <w:r w:rsidRPr="00C777EB">
              <w:rPr>
                <w:rFonts w:ascii="Times New Roman" w:hAnsi="Times New Roman" w:cs="Times New Roman"/>
                <w:sz w:val="24"/>
                <w:szCs w:val="24"/>
              </w:rPr>
              <w:t>Orders the customer to find the room having the particular label of the consultant who will sort out the issues of concern instead of directing that customer</w:t>
            </w:r>
            <w:r w:rsidR="00772577" w:rsidRPr="00C777EB">
              <w:rPr>
                <w:rFonts w:ascii="Times New Roman" w:hAnsi="Times New Roman" w:cs="Times New Roman"/>
                <w:sz w:val="24"/>
                <w:szCs w:val="24"/>
              </w:rPr>
              <w:t>. (1)</w:t>
            </w:r>
          </w:p>
        </w:tc>
      </w:tr>
    </w:tbl>
    <w:p w:rsidR="00DF741E" w:rsidRPr="00C777EB" w:rsidRDefault="00DF741E">
      <w:pPr>
        <w:rPr>
          <w:rFonts w:ascii="Times New Roman" w:hAnsi="Times New Roman" w:cs="Times New Roman"/>
          <w:sz w:val="24"/>
          <w:szCs w:val="24"/>
        </w:rPr>
      </w:pPr>
    </w:p>
    <w:p w:rsidR="00335DDB"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The second task to be assessed is by BARS for the audit consultant is the accounts.</w:t>
      </w:r>
    </w:p>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lastRenderedPageBreak/>
        <w:t xml:space="preserve">Operational Definition: Going through the financial statements of the customer concerning his business or organization to ascertain if they are professionally prepared in accordance with the existing laws and regulation of the accounting profession. </w:t>
      </w:r>
    </w:p>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BARS for the Accountant: </w:t>
      </w:r>
    </w:p>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Where the accountant is rated 5, it means he/she has high competencies in accounts. 3 </w:t>
      </w:r>
      <w:proofErr w:type="gramStart"/>
      <w:r w:rsidRPr="00C777EB">
        <w:rPr>
          <w:rFonts w:ascii="Times New Roman" w:hAnsi="Times New Roman" w:cs="Times New Roman"/>
          <w:sz w:val="24"/>
          <w:szCs w:val="24"/>
        </w:rPr>
        <w:t>demonstrates</w:t>
      </w:r>
      <w:proofErr w:type="gramEnd"/>
      <w:r w:rsidRPr="00C777EB">
        <w:rPr>
          <w:rFonts w:ascii="Times New Roman" w:hAnsi="Times New Roman" w:cs="Times New Roman"/>
          <w:sz w:val="24"/>
          <w:szCs w:val="24"/>
        </w:rPr>
        <w:t xml:space="preserve"> average competencies whereas 1 indicates the employee has poor competencies and a replacement is necessary to serve customers better. </w:t>
      </w:r>
    </w:p>
    <w:tbl>
      <w:tblPr>
        <w:tblStyle w:val="TableGrid"/>
        <w:tblW w:w="0" w:type="auto"/>
        <w:tblLook w:val="04A0"/>
      </w:tblPr>
      <w:tblGrid>
        <w:gridCol w:w="1804"/>
        <w:gridCol w:w="7772"/>
      </w:tblGrid>
      <w:tr w:rsidR="002D601C" w:rsidRPr="00C777EB" w:rsidTr="002D601C">
        <w:tc>
          <w:tcPr>
            <w:tcW w:w="0" w:type="auto"/>
          </w:tcPr>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Rating </w:t>
            </w:r>
          </w:p>
        </w:tc>
        <w:tc>
          <w:tcPr>
            <w:tcW w:w="0" w:type="auto"/>
          </w:tcPr>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Possible Behaviors</w:t>
            </w:r>
          </w:p>
        </w:tc>
      </w:tr>
      <w:tr w:rsidR="002D601C" w:rsidRPr="00C777EB" w:rsidTr="002D601C">
        <w:tc>
          <w:tcPr>
            <w:tcW w:w="0" w:type="auto"/>
          </w:tcPr>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High Performance </w:t>
            </w:r>
          </w:p>
        </w:tc>
        <w:tc>
          <w:tcPr>
            <w:tcW w:w="0" w:type="auto"/>
          </w:tcPr>
          <w:p w:rsidR="002D601C" w:rsidRPr="00C777EB" w:rsidRDefault="002D601C" w:rsidP="00C66350">
            <w:pPr>
              <w:pStyle w:val="ListParagraph"/>
              <w:numPr>
                <w:ilvl w:val="0"/>
                <w:numId w:val="6"/>
              </w:numPr>
              <w:rPr>
                <w:rFonts w:ascii="Times New Roman" w:hAnsi="Times New Roman" w:cs="Times New Roman"/>
                <w:sz w:val="24"/>
                <w:szCs w:val="24"/>
              </w:rPr>
            </w:pPr>
            <w:r w:rsidRPr="00C777EB">
              <w:rPr>
                <w:rFonts w:ascii="Times New Roman" w:hAnsi="Times New Roman" w:cs="Times New Roman"/>
                <w:sz w:val="24"/>
                <w:szCs w:val="24"/>
              </w:rPr>
              <w:t>Takes time to discuss whether he needs to be assisted in preparing the financial statements of the customer</w:t>
            </w:r>
            <w:r w:rsidR="00772577" w:rsidRPr="00C777EB">
              <w:rPr>
                <w:rFonts w:ascii="Times New Roman" w:hAnsi="Times New Roman" w:cs="Times New Roman"/>
                <w:sz w:val="24"/>
                <w:szCs w:val="24"/>
              </w:rPr>
              <w:t>. (5)</w:t>
            </w:r>
          </w:p>
          <w:p w:rsidR="002D601C" w:rsidRPr="00C777EB" w:rsidRDefault="002D601C" w:rsidP="00C66350">
            <w:pPr>
              <w:pStyle w:val="ListParagraph"/>
              <w:numPr>
                <w:ilvl w:val="0"/>
                <w:numId w:val="6"/>
              </w:numPr>
              <w:rPr>
                <w:rFonts w:ascii="Times New Roman" w:hAnsi="Times New Roman" w:cs="Times New Roman"/>
                <w:sz w:val="24"/>
                <w:szCs w:val="24"/>
              </w:rPr>
            </w:pPr>
            <w:r w:rsidRPr="00C777EB">
              <w:rPr>
                <w:rFonts w:ascii="Times New Roman" w:hAnsi="Times New Roman" w:cs="Times New Roman"/>
                <w:sz w:val="24"/>
                <w:szCs w:val="24"/>
              </w:rPr>
              <w:t>If the customer already has the statements, the accounts take time to inquire about the qualifications of the customer</w:t>
            </w:r>
            <w:r w:rsidR="00772577" w:rsidRPr="00C777EB">
              <w:rPr>
                <w:rFonts w:ascii="Times New Roman" w:hAnsi="Times New Roman" w:cs="Times New Roman"/>
                <w:sz w:val="24"/>
                <w:szCs w:val="24"/>
              </w:rPr>
              <w:t>’s accountants. (5)</w:t>
            </w:r>
          </w:p>
          <w:p w:rsidR="002D601C" w:rsidRPr="00C777EB" w:rsidRDefault="002D601C" w:rsidP="00C66350">
            <w:pPr>
              <w:pStyle w:val="ListParagraph"/>
              <w:numPr>
                <w:ilvl w:val="0"/>
                <w:numId w:val="6"/>
              </w:numPr>
              <w:rPr>
                <w:rFonts w:ascii="Times New Roman" w:hAnsi="Times New Roman" w:cs="Times New Roman"/>
                <w:sz w:val="24"/>
                <w:szCs w:val="24"/>
              </w:rPr>
            </w:pPr>
            <w:r w:rsidRPr="00C777EB">
              <w:rPr>
                <w:rFonts w:ascii="Times New Roman" w:hAnsi="Times New Roman" w:cs="Times New Roman"/>
                <w:sz w:val="24"/>
                <w:szCs w:val="24"/>
              </w:rPr>
              <w:t>Goes through the financial statements of the customer to ensure that they are properly prepared according to the a</w:t>
            </w:r>
            <w:r w:rsidR="00772577" w:rsidRPr="00C777EB">
              <w:rPr>
                <w:rFonts w:ascii="Times New Roman" w:hAnsi="Times New Roman" w:cs="Times New Roman"/>
                <w:sz w:val="24"/>
                <w:szCs w:val="24"/>
              </w:rPr>
              <w:t>ccounting rules and regulations. (5)</w:t>
            </w:r>
          </w:p>
          <w:p w:rsidR="002D601C" w:rsidRPr="00C777EB" w:rsidRDefault="00C66350" w:rsidP="00C66350">
            <w:pPr>
              <w:pStyle w:val="ListParagraph"/>
              <w:numPr>
                <w:ilvl w:val="0"/>
                <w:numId w:val="6"/>
              </w:numPr>
              <w:rPr>
                <w:rFonts w:ascii="Times New Roman" w:hAnsi="Times New Roman" w:cs="Times New Roman"/>
                <w:sz w:val="24"/>
                <w:szCs w:val="24"/>
              </w:rPr>
            </w:pPr>
            <w:r w:rsidRPr="00C777EB">
              <w:rPr>
                <w:rFonts w:ascii="Times New Roman" w:hAnsi="Times New Roman" w:cs="Times New Roman"/>
                <w:sz w:val="24"/>
                <w:szCs w:val="24"/>
              </w:rPr>
              <w:t>Gives the customer a satisfactory suggestion regarding the preparation of the financial statements</w:t>
            </w:r>
            <w:r w:rsidR="00772577" w:rsidRPr="00C777EB">
              <w:rPr>
                <w:rFonts w:ascii="Times New Roman" w:hAnsi="Times New Roman" w:cs="Times New Roman"/>
                <w:sz w:val="24"/>
                <w:szCs w:val="24"/>
              </w:rPr>
              <w:t>. (5)</w:t>
            </w:r>
          </w:p>
        </w:tc>
      </w:tr>
      <w:tr w:rsidR="002D601C" w:rsidRPr="00C777EB" w:rsidTr="002D601C">
        <w:tc>
          <w:tcPr>
            <w:tcW w:w="0" w:type="auto"/>
          </w:tcPr>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Average Performance </w:t>
            </w:r>
          </w:p>
        </w:tc>
        <w:tc>
          <w:tcPr>
            <w:tcW w:w="0" w:type="auto"/>
          </w:tcPr>
          <w:p w:rsidR="002D601C" w:rsidRPr="00C777EB" w:rsidRDefault="00C66350" w:rsidP="00C66350">
            <w:pPr>
              <w:pStyle w:val="ListParagraph"/>
              <w:numPr>
                <w:ilvl w:val="0"/>
                <w:numId w:val="5"/>
              </w:numPr>
              <w:rPr>
                <w:rFonts w:ascii="Times New Roman" w:hAnsi="Times New Roman" w:cs="Times New Roman"/>
                <w:sz w:val="24"/>
                <w:szCs w:val="24"/>
              </w:rPr>
            </w:pPr>
            <w:r w:rsidRPr="00C777EB">
              <w:rPr>
                <w:rFonts w:ascii="Times New Roman" w:hAnsi="Times New Roman" w:cs="Times New Roman"/>
                <w:sz w:val="24"/>
                <w:szCs w:val="24"/>
              </w:rPr>
              <w:t>Dedicates less time discussing about the qualifications of the accountants of the customer</w:t>
            </w:r>
            <w:r w:rsidR="00772577" w:rsidRPr="00C777EB">
              <w:rPr>
                <w:rFonts w:ascii="Times New Roman" w:hAnsi="Times New Roman" w:cs="Times New Roman"/>
                <w:sz w:val="24"/>
                <w:szCs w:val="24"/>
              </w:rPr>
              <w:t>. (3)</w:t>
            </w:r>
          </w:p>
          <w:p w:rsidR="00C66350" w:rsidRPr="00C777EB" w:rsidRDefault="00C66350" w:rsidP="00C66350">
            <w:pPr>
              <w:pStyle w:val="ListParagraph"/>
              <w:numPr>
                <w:ilvl w:val="0"/>
                <w:numId w:val="5"/>
              </w:numPr>
              <w:rPr>
                <w:rFonts w:ascii="Times New Roman" w:hAnsi="Times New Roman" w:cs="Times New Roman"/>
                <w:sz w:val="24"/>
                <w:szCs w:val="24"/>
              </w:rPr>
            </w:pPr>
            <w:r w:rsidRPr="00C777EB">
              <w:rPr>
                <w:rFonts w:ascii="Times New Roman" w:hAnsi="Times New Roman" w:cs="Times New Roman"/>
                <w:sz w:val="24"/>
                <w:szCs w:val="24"/>
              </w:rPr>
              <w:t>Takes less time to go through the financial statements of the customer</w:t>
            </w:r>
            <w:r w:rsidR="00772577" w:rsidRPr="00C777EB">
              <w:rPr>
                <w:rFonts w:ascii="Times New Roman" w:hAnsi="Times New Roman" w:cs="Times New Roman"/>
                <w:sz w:val="24"/>
                <w:szCs w:val="24"/>
              </w:rPr>
              <w:t>. (3)</w:t>
            </w:r>
          </w:p>
          <w:p w:rsidR="00C66350" w:rsidRPr="00C777EB" w:rsidRDefault="00C66350" w:rsidP="00C66350">
            <w:pPr>
              <w:pStyle w:val="ListParagraph"/>
              <w:numPr>
                <w:ilvl w:val="0"/>
                <w:numId w:val="5"/>
              </w:numPr>
              <w:rPr>
                <w:rFonts w:ascii="Times New Roman" w:hAnsi="Times New Roman" w:cs="Times New Roman"/>
                <w:sz w:val="24"/>
                <w:szCs w:val="24"/>
              </w:rPr>
            </w:pPr>
            <w:r w:rsidRPr="00C777EB">
              <w:rPr>
                <w:rFonts w:ascii="Times New Roman" w:hAnsi="Times New Roman" w:cs="Times New Roman"/>
                <w:sz w:val="24"/>
                <w:szCs w:val="24"/>
              </w:rPr>
              <w:t>Gives the customer a suggestion though the customer may get partially satisfied with the answer</w:t>
            </w:r>
            <w:r w:rsidR="00772577" w:rsidRPr="00C777EB">
              <w:rPr>
                <w:rFonts w:ascii="Times New Roman" w:hAnsi="Times New Roman" w:cs="Times New Roman"/>
                <w:sz w:val="24"/>
                <w:szCs w:val="24"/>
              </w:rPr>
              <w:t>. (3)</w:t>
            </w:r>
          </w:p>
          <w:p w:rsidR="00C66350" w:rsidRPr="00C777EB" w:rsidRDefault="00C66350">
            <w:pPr>
              <w:rPr>
                <w:rFonts w:ascii="Times New Roman" w:hAnsi="Times New Roman" w:cs="Times New Roman"/>
                <w:sz w:val="24"/>
                <w:szCs w:val="24"/>
              </w:rPr>
            </w:pPr>
          </w:p>
        </w:tc>
      </w:tr>
      <w:tr w:rsidR="002D601C" w:rsidRPr="00C777EB" w:rsidTr="002D601C">
        <w:tc>
          <w:tcPr>
            <w:tcW w:w="0" w:type="auto"/>
          </w:tcPr>
          <w:p w:rsidR="002D601C" w:rsidRPr="00C777EB" w:rsidRDefault="002D601C">
            <w:pPr>
              <w:rPr>
                <w:rFonts w:ascii="Times New Roman" w:hAnsi="Times New Roman" w:cs="Times New Roman"/>
                <w:sz w:val="24"/>
                <w:szCs w:val="24"/>
              </w:rPr>
            </w:pPr>
            <w:r w:rsidRPr="00C777EB">
              <w:rPr>
                <w:rFonts w:ascii="Times New Roman" w:hAnsi="Times New Roman" w:cs="Times New Roman"/>
                <w:sz w:val="24"/>
                <w:szCs w:val="24"/>
              </w:rPr>
              <w:t xml:space="preserve">Poor Performance </w:t>
            </w:r>
          </w:p>
        </w:tc>
        <w:tc>
          <w:tcPr>
            <w:tcW w:w="0" w:type="auto"/>
          </w:tcPr>
          <w:p w:rsidR="002D601C" w:rsidRPr="00C777EB" w:rsidRDefault="00C66350" w:rsidP="00C66350">
            <w:pPr>
              <w:pStyle w:val="ListParagraph"/>
              <w:numPr>
                <w:ilvl w:val="0"/>
                <w:numId w:val="4"/>
              </w:numPr>
              <w:rPr>
                <w:rFonts w:ascii="Times New Roman" w:hAnsi="Times New Roman" w:cs="Times New Roman"/>
                <w:sz w:val="24"/>
                <w:szCs w:val="24"/>
              </w:rPr>
            </w:pPr>
            <w:r w:rsidRPr="00C777EB">
              <w:rPr>
                <w:rFonts w:ascii="Times New Roman" w:hAnsi="Times New Roman" w:cs="Times New Roman"/>
                <w:sz w:val="24"/>
                <w:szCs w:val="24"/>
              </w:rPr>
              <w:t>Does not take time to inquire about what the qualifications of t</w:t>
            </w:r>
            <w:r w:rsidR="00772577" w:rsidRPr="00C777EB">
              <w:rPr>
                <w:rFonts w:ascii="Times New Roman" w:hAnsi="Times New Roman" w:cs="Times New Roman"/>
                <w:sz w:val="24"/>
                <w:szCs w:val="24"/>
              </w:rPr>
              <w:t>he accountants of that customer. (1)</w:t>
            </w:r>
          </w:p>
          <w:p w:rsidR="00C66350" w:rsidRPr="00C777EB" w:rsidRDefault="00C66350" w:rsidP="00C66350">
            <w:pPr>
              <w:pStyle w:val="ListParagraph"/>
              <w:numPr>
                <w:ilvl w:val="0"/>
                <w:numId w:val="4"/>
              </w:numPr>
              <w:rPr>
                <w:rFonts w:ascii="Times New Roman" w:hAnsi="Times New Roman" w:cs="Times New Roman"/>
                <w:sz w:val="24"/>
                <w:szCs w:val="24"/>
              </w:rPr>
            </w:pPr>
            <w:r w:rsidRPr="00C777EB">
              <w:rPr>
                <w:rFonts w:ascii="Times New Roman" w:hAnsi="Times New Roman" w:cs="Times New Roman"/>
                <w:sz w:val="24"/>
                <w:szCs w:val="24"/>
              </w:rPr>
              <w:t>Does not go through the financial statements of the customer to see if they are professionally prepared</w:t>
            </w:r>
            <w:r w:rsidR="00772577" w:rsidRPr="00C777EB">
              <w:rPr>
                <w:rFonts w:ascii="Times New Roman" w:hAnsi="Times New Roman" w:cs="Times New Roman"/>
                <w:sz w:val="24"/>
                <w:szCs w:val="24"/>
              </w:rPr>
              <w:t>. (1)</w:t>
            </w:r>
          </w:p>
          <w:p w:rsidR="00C66350" w:rsidRPr="00C777EB" w:rsidRDefault="00C66350" w:rsidP="00C66350">
            <w:pPr>
              <w:pStyle w:val="ListParagraph"/>
              <w:numPr>
                <w:ilvl w:val="0"/>
                <w:numId w:val="4"/>
              </w:numPr>
              <w:rPr>
                <w:rFonts w:ascii="Times New Roman" w:hAnsi="Times New Roman" w:cs="Times New Roman"/>
                <w:sz w:val="24"/>
                <w:szCs w:val="24"/>
              </w:rPr>
            </w:pPr>
            <w:r w:rsidRPr="00C777EB">
              <w:rPr>
                <w:rFonts w:ascii="Times New Roman" w:hAnsi="Times New Roman" w:cs="Times New Roman"/>
                <w:sz w:val="24"/>
                <w:szCs w:val="24"/>
              </w:rPr>
              <w:t>Does not give the customer an opinion for that customer to know what should be done concerning the financial statements</w:t>
            </w:r>
            <w:r w:rsidR="00772577" w:rsidRPr="00C777EB">
              <w:rPr>
                <w:rFonts w:ascii="Times New Roman" w:hAnsi="Times New Roman" w:cs="Times New Roman"/>
                <w:sz w:val="24"/>
                <w:szCs w:val="24"/>
              </w:rPr>
              <w:t>. (1)</w:t>
            </w:r>
          </w:p>
        </w:tc>
      </w:tr>
    </w:tbl>
    <w:p w:rsidR="002D601C" w:rsidRPr="00C777EB" w:rsidRDefault="002D601C">
      <w:pPr>
        <w:rPr>
          <w:rFonts w:ascii="Times New Roman" w:hAnsi="Times New Roman" w:cs="Times New Roman"/>
          <w:sz w:val="24"/>
          <w:szCs w:val="24"/>
        </w:rPr>
      </w:pPr>
    </w:p>
    <w:p w:rsidR="00C66350" w:rsidRPr="00C777EB" w:rsidRDefault="00C66350">
      <w:pPr>
        <w:rPr>
          <w:rFonts w:ascii="Times New Roman" w:hAnsi="Times New Roman" w:cs="Times New Roman"/>
          <w:sz w:val="24"/>
          <w:szCs w:val="24"/>
        </w:rPr>
      </w:pPr>
      <w:r w:rsidRPr="00C777EB">
        <w:rPr>
          <w:rFonts w:ascii="Times New Roman" w:hAnsi="Times New Roman" w:cs="Times New Roman"/>
          <w:sz w:val="24"/>
          <w:szCs w:val="24"/>
        </w:rPr>
        <w:t xml:space="preserve">The third task to be assessed by BARS for the audit consultant is the tax inspector </w:t>
      </w:r>
    </w:p>
    <w:p w:rsidR="00C66350" w:rsidRPr="00C777EB" w:rsidRDefault="00C66350">
      <w:pPr>
        <w:rPr>
          <w:rFonts w:ascii="Times New Roman" w:hAnsi="Times New Roman" w:cs="Times New Roman"/>
          <w:sz w:val="24"/>
          <w:szCs w:val="24"/>
        </w:rPr>
      </w:pPr>
      <w:r w:rsidRPr="00C777EB">
        <w:rPr>
          <w:rFonts w:ascii="Times New Roman" w:hAnsi="Times New Roman" w:cs="Times New Roman"/>
          <w:sz w:val="24"/>
          <w:szCs w:val="24"/>
        </w:rPr>
        <w:t>Operational Definition: understands all the matters of tax of an individual or the company and offers advice how it should be paid without contradicting the existing laws and regulations governing tax payment.</w:t>
      </w:r>
    </w:p>
    <w:p w:rsidR="00C66350" w:rsidRPr="00C777EB" w:rsidRDefault="00C66350">
      <w:pPr>
        <w:rPr>
          <w:rFonts w:ascii="Times New Roman" w:hAnsi="Times New Roman" w:cs="Times New Roman"/>
          <w:sz w:val="24"/>
          <w:szCs w:val="24"/>
        </w:rPr>
      </w:pPr>
      <w:r w:rsidRPr="00C777EB">
        <w:rPr>
          <w:rFonts w:ascii="Times New Roman" w:hAnsi="Times New Roman" w:cs="Times New Roman"/>
          <w:sz w:val="24"/>
          <w:szCs w:val="24"/>
        </w:rPr>
        <w:t xml:space="preserve">BARS for tax inspector </w:t>
      </w:r>
    </w:p>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lastRenderedPageBreak/>
        <w:t>If the employee is rated 5, he has high competencies in tax matters. A score of 3 indicates that the employee has average competencies whereas a score of one indicates that the employee has low competencies.</w:t>
      </w:r>
    </w:p>
    <w:p w:rsidR="00671B4E" w:rsidRPr="00C777EB" w:rsidRDefault="00671B4E">
      <w:pPr>
        <w:rPr>
          <w:rFonts w:ascii="Times New Roman" w:hAnsi="Times New Roman" w:cs="Times New Roman"/>
          <w:sz w:val="24"/>
          <w:szCs w:val="24"/>
        </w:rPr>
      </w:pPr>
    </w:p>
    <w:tbl>
      <w:tblPr>
        <w:tblStyle w:val="TableGrid"/>
        <w:tblW w:w="0" w:type="auto"/>
        <w:tblLook w:val="04A0"/>
      </w:tblPr>
      <w:tblGrid>
        <w:gridCol w:w="1827"/>
        <w:gridCol w:w="7749"/>
      </w:tblGrid>
      <w:tr w:rsidR="00671B4E" w:rsidRPr="00C777EB" w:rsidTr="00671B4E">
        <w:tc>
          <w:tcPr>
            <w:tcW w:w="0" w:type="auto"/>
          </w:tcPr>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t xml:space="preserve">Rating </w:t>
            </w:r>
          </w:p>
        </w:tc>
        <w:tc>
          <w:tcPr>
            <w:tcW w:w="0" w:type="auto"/>
          </w:tcPr>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t xml:space="preserve">Possible Behaviors </w:t>
            </w:r>
          </w:p>
        </w:tc>
      </w:tr>
      <w:tr w:rsidR="00671B4E" w:rsidRPr="00C777EB" w:rsidTr="00671B4E">
        <w:tc>
          <w:tcPr>
            <w:tcW w:w="0" w:type="auto"/>
          </w:tcPr>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t xml:space="preserve">High Performance </w:t>
            </w:r>
          </w:p>
        </w:tc>
        <w:tc>
          <w:tcPr>
            <w:tcW w:w="0" w:type="auto"/>
          </w:tcPr>
          <w:p w:rsidR="00671B4E" w:rsidRPr="00C777EB" w:rsidRDefault="00671B4E" w:rsidP="00671B4E">
            <w:pPr>
              <w:pStyle w:val="ListParagraph"/>
              <w:numPr>
                <w:ilvl w:val="0"/>
                <w:numId w:val="9"/>
              </w:numPr>
              <w:rPr>
                <w:rFonts w:ascii="Times New Roman" w:hAnsi="Times New Roman" w:cs="Times New Roman"/>
                <w:sz w:val="24"/>
                <w:szCs w:val="24"/>
              </w:rPr>
            </w:pPr>
            <w:r w:rsidRPr="00C777EB">
              <w:rPr>
                <w:rFonts w:ascii="Times New Roman" w:hAnsi="Times New Roman" w:cs="Times New Roman"/>
                <w:sz w:val="24"/>
                <w:szCs w:val="24"/>
              </w:rPr>
              <w:t>Scrutinizes the income statement of the individual customer or organization to find out if tax is paid in accordance to the existing laws</w:t>
            </w:r>
            <w:r w:rsidR="00772577" w:rsidRPr="00C777EB">
              <w:rPr>
                <w:rFonts w:ascii="Times New Roman" w:hAnsi="Times New Roman" w:cs="Times New Roman"/>
                <w:sz w:val="24"/>
                <w:szCs w:val="24"/>
              </w:rPr>
              <w:t>. (5)</w:t>
            </w:r>
          </w:p>
          <w:p w:rsidR="00671B4E" w:rsidRPr="00C777EB" w:rsidRDefault="00671B4E" w:rsidP="00671B4E">
            <w:pPr>
              <w:pStyle w:val="ListParagraph"/>
              <w:numPr>
                <w:ilvl w:val="0"/>
                <w:numId w:val="9"/>
              </w:numPr>
              <w:rPr>
                <w:rFonts w:ascii="Times New Roman" w:hAnsi="Times New Roman" w:cs="Times New Roman"/>
                <w:sz w:val="24"/>
                <w:szCs w:val="24"/>
              </w:rPr>
            </w:pPr>
            <w:r w:rsidRPr="00C777EB">
              <w:rPr>
                <w:rFonts w:ascii="Times New Roman" w:hAnsi="Times New Roman" w:cs="Times New Roman"/>
                <w:sz w:val="24"/>
                <w:szCs w:val="24"/>
              </w:rPr>
              <w:t>Asks the customer if he has been previously cautioned by the tax authorities of his state of operating the business</w:t>
            </w:r>
            <w:r w:rsidR="00772577" w:rsidRPr="00C777EB">
              <w:rPr>
                <w:rFonts w:ascii="Times New Roman" w:hAnsi="Times New Roman" w:cs="Times New Roman"/>
                <w:sz w:val="24"/>
                <w:szCs w:val="24"/>
              </w:rPr>
              <w:t>. (5)</w:t>
            </w:r>
          </w:p>
          <w:p w:rsidR="00671B4E" w:rsidRPr="00C777EB" w:rsidRDefault="00671B4E" w:rsidP="00671B4E">
            <w:pPr>
              <w:pStyle w:val="ListParagraph"/>
              <w:numPr>
                <w:ilvl w:val="0"/>
                <w:numId w:val="9"/>
              </w:numPr>
              <w:rPr>
                <w:rFonts w:ascii="Times New Roman" w:hAnsi="Times New Roman" w:cs="Times New Roman"/>
                <w:sz w:val="24"/>
                <w:szCs w:val="24"/>
              </w:rPr>
            </w:pPr>
            <w:r w:rsidRPr="00C777EB">
              <w:rPr>
                <w:rFonts w:ascii="Times New Roman" w:hAnsi="Times New Roman" w:cs="Times New Roman"/>
                <w:sz w:val="24"/>
                <w:szCs w:val="24"/>
              </w:rPr>
              <w:t>Advices the customer according how to minimize the tax paid while observing the laws of tax payment</w:t>
            </w:r>
            <w:r w:rsidR="00772577" w:rsidRPr="00C777EB">
              <w:rPr>
                <w:rFonts w:ascii="Times New Roman" w:hAnsi="Times New Roman" w:cs="Times New Roman"/>
                <w:sz w:val="24"/>
                <w:szCs w:val="24"/>
              </w:rPr>
              <w:t>. (5)</w:t>
            </w:r>
          </w:p>
        </w:tc>
      </w:tr>
      <w:tr w:rsidR="00671B4E" w:rsidRPr="00C777EB" w:rsidTr="00671B4E">
        <w:tc>
          <w:tcPr>
            <w:tcW w:w="0" w:type="auto"/>
          </w:tcPr>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t>Average Performance</w:t>
            </w:r>
          </w:p>
        </w:tc>
        <w:tc>
          <w:tcPr>
            <w:tcW w:w="0" w:type="auto"/>
          </w:tcPr>
          <w:p w:rsidR="00671B4E" w:rsidRPr="00C777EB" w:rsidRDefault="00671B4E" w:rsidP="00671B4E">
            <w:pPr>
              <w:pStyle w:val="ListParagraph"/>
              <w:numPr>
                <w:ilvl w:val="0"/>
                <w:numId w:val="8"/>
              </w:numPr>
              <w:rPr>
                <w:rFonts w:ascii="Times New Roman" w:hAnsi="Times New Roman" w:cs="Times New Roman"/>
                <w:sz w:val="24"/>
                <w:szCs w:val="24"/>
              </w:rPr>
            </w:pPr>
            <w:r w:rsidRPr="00C777EB">
              <w:rPr>
                <w:rFonts w:ascii="Times New Roman" w:hAnsi="Times New Roman" w:cs="Times New Roman"/>
                <w:sz w:val="24"/>
                <w:szCs w:val="24"/>
              </w:rPr>
              <w:t>Takes less time to go through the income statement of the company to monitor the payment of the tax</w:t>
            </w:r>
            <w:r w:rsidR="00772577" w:rsidRPr="00C777EB">
              <w:rPr>
                <w:rFonts w:ascii="Times New Roman" w:hAnsi="Times New Roman" w:cs="Times New Roman"/>
                <w:sz w:val="24"/>
                <w:szCs w:val="24"/>
              </w:rPr>
              <w:t>. (3)</w:t>
            </w:r>
          </w:p>
          <w:p w:rsidR="00671B4E" w:rsidRPr="00C777EB" w:rsidRDefault="00671B4E" w:rsidP="00671B4E">
            <w:pPr>
              <w:pStyle w:val="ListParagraph"/>
              <w:numPr>
                <w:ilvl w:val="0"/>
                <w:numId w:val="8"/>
              </w:numPr>
              <w:rPr>
                <w:rFonts w:ascii="Times New Roman" w:hAnsi="Times New Roman" w:cs="Times New Roman"/>
                <w:sz w:val="24"/>
                <w:szCs w:val="24"/>
              </w:rPr>
            </w:pPr>
            <w:r w:rsidRPr="00C777EB">
              <w:rPr>
                <w:rFonts w:ascii="Times New Roman" w:hAnsi="Times New Roman" w:cs="Times New Roman"/>
                <w:sz w:val="24"/>
                <w:szCs w:val="24"/>
              </w:rPr>
              <w:t>Does not pay attention on the report provided by tax authorities concerning the customer’s b</w:t>
            </w:r>
            <w:r w:rsidR="00772577" w:rsidRPr="00C777EB">
              <w:rPr>
                <w:rFonts w:ascii="Times New Roman" w:hAnsi="Times New Roman" w:cs="Times New Roman"/>
                <w:sz w:val="24"/>
                <w:szCs w:val="24"/>
              </w:rPr>
              <w:t>usiness. (3)</w:t>
            </w:r>
          </w:p>
          <w:p w:rsidR="00671B4E" w:rsidRPr="00C777EB" w:rsidRDefault="00671B4E" w:rsidP="00671B4E">
            <w:pPr>
              <w:pStyle w:val="ListParagraph"/>
              <w:numPr>
                <w:ilvl w:val="0"/>
                <w:numId w:val="8"/>
              </w:numPr>
              <w:rPr>
                <w:rFonts w:ascii="Times New Roman" w:hAnsi="Times New Roman" w:cs="Times New Roman"/>
                <w:sz w:val="24"/>
                <w:szCs w:val="24"/>
              </w:rPr>
            </w:pPr>
            <w:r w:rsidRPr="00C777EB">
              <w:rPr>
                <w:rFonts w:ascii="Times New Roman" w:hAnsi="Times New Roman" w:cs="Times New Roman"/>
                <w:sz w:val="24"/>
                <w:szCs w:val="24"/>
              </w:rPr>
              <w:t>Does not give the customer all the details on how to minimize the tax paid while observing the tax laws</w:t>
            </w:r>
            <w:r w:rsidR="00772577" w:rsidRPr="00C777EB">
              <w:rPr>
                <w:rFonts w:ascii="Times New Roman" w:hAnsi="Times New Roman" w:cs="Times New Roman"/>
                <w:sz w:val="24"/>
                <w:szCs w:val="24"/>
              </w:rPr>
              <w:t>. (3)</w:t>
            </w:r>
          </w:p>
        </w:tc>
      </w:tr>
      <w:tr w:rsidR="00671B4E" w:rsidRPr="00C777EB" w:rsidTr="00671B4E">
        <w:tc>
          <w:tcPr>
            <w:tcW w:w="0" w:type="auto"/>
          </w:tcPr>
          <w:p w:rsidR="00671B4E" w:rsidRPr="00C777EB" w:rsidRDefault="00671B4E">
            <w:pPr>
              <w:rPr>
                <w:rFonts w:ascii="Times New Roman" w:hAnsi="Times New Roman" w:cs="Times New Roman"/>
                <w:sz w:val="24"/>
                <w:szCs w:val="24"/>
              </w:rPr>
            </w:pPr>
            <w:r w:rsidRPr="00C777EB">
              <w:rPr>
                <w:rFonts w:ascii="Times New Roman" w:hAnsi="Times New Roman" w:cs="Times New Roman"/>
                <w:sz w:val="24"/>
                <w:szCs w:val="24"/>
              </w:rPr>
              <w:t xml:space="preserve">Low performance </w:t>
            </w:r>
          </w:p>
        </w:tc>
        <w:tc>
          <w:tcPr>
            <w:tcW w:w="0" w:type="auto"/>
          </w:tcPr>
          <w:p w:rsidR="00671B4E" w:rsidRPr="00C777EB" w:rsidRDefault="00671B4E" w:rsidP="00671B4E">
            <w:pPr>
              <w:pStyle w:val="ListParagraph"/>
              <w:numPr>
                <w:ilvl w:val="0"/>
                <w:numId w:val="7"/>
              </w:numPr>
              <w:rPr>
                <w:rFonts w:ascii="Times New Roman" w:hAnsi="Times New Roman" w:cs="Times New Roman"/>
                <w:sz w:val="24"/>
                <w:szCs w:val="24"/>
              </w:rPr>
            </w:pPr>
            <w:r w:rsidRPr="00C777EB">
              <w:rPr>
                <w:rFonts w:ascii="Times New Roman" w:hAnsi="Times New Roman" w:cs="Times New Roman"/>
                <w:sz w:val="24"/>
                <w:szCs w:val="24"/>
              </w:rPr>
              <w:t>Does not go through the income statement of the company or of the ind</w:t>
            </w:r>
            <w:r w:rsidR="00772577" w:rsidRPr="00C777EB">
              <w:rPr>
                <w:rFonts w:ascii="Times New Roman" w:hAnsi="Times New Roman" w:cs="Times New Roman"/>
                <w:sz w:val="24"/>
                <w:szCs w:val="24"/>
              </w:rPr>
              <w:t>ividual customer. (1)</w:t>
            </w:r>
          </w:p>
          <w:p w:rsidR="00671B4E" w:rsidRPr="00C777EB" w:rsidRDefault="00671B4E" w:rsidP="00671B4E">
            <w:pPr>
              <w:pStyle w:val="ListParagraph"/>
              <w:numPr>
                <w:ilvl w:val="0"/>
                <w:numId w:val="7"/>
              </w:numPr>
              <w:rPr>
                <w:rFonts w:ascii="Times New Roman" w:hAnsi="Times New Roman" w:cs="Times New Roman"/>
                <w:sz w:val="24"/>
                <w:szCs w:val="24"/>
              </w:rPr>
            </w:pPr>
            <w:r w:rsidRPr="00C777EB">
              <w:rPr>
                <w:rFonts w:ascii="Times New Roman" w:hAnsi="Times New Roman" w:cs="Times New Roman"/>
                <w:sz w:val="24"/>
                <w:szCs w:val="24"/>
              </w:rPr>
              <w:t>Does not ask what the tax authorities have said about the particular business or company</w:t>
            </w:r>
            <w:r w:rsidR="00772577" w:rsidRPr="00C777EB">
              <w:rPr>
                <w:rFonts w:ascii="Times New Roman" w:hAnsi="Times New Roman" w:cs="Times New Roman"/>
                <w:sz w:val="24"/>
                <w:szCs w:val="24"/>
              </w:rPr>
              <w:t>. (1)</w:t>
            </w:r>
          </w:p>
          <w:p w:rsidR="00671B4E" w:rsidRPr="00C777EB" w:rsidRDefault="00671B4E" w:rsidP="00671B4E">
            <w:pPr>
              <w:pStyle w:val="ListParagraph"/>
              <w:numPr>
                <w:ilvl w:val="0"/>
                <w:numId w:val="7"/>
              </w:numPr>
              <w:rPr>
                <w:rFonts w:ascii="Times New Roman" w:hAnsi="Times New Roman" w:cs="Times New Roman"/>
                <w:sz w:val="24"/>
                <w:szCs w:val="24"/>
              </w:rPr>
            </w:pPr>
            <w:r w:rsidRPr="00C777EB">
              <w:rPr>
                <w:rFonts w:ascii="Times New Roman" w:hAnsi="Times New Roman" w:cs="Times New Roman"/>
                <w:sz w:val="24"/>
                <w:szCs w:val="24"/>
              </w:rPr>
              <w:t>Does not educate the customer on how to minimize the tax paid while still observing the law</w:t>
            </w:r>
            <w:r w:rsidR="00772577" w:rsidRPr="00C777EB">
              <w:rPr>
                <w:rFonts w:ascii="Times New Roman" w:hAnsi="Times New Roman" w:cs="Times New Roman"/>
                <w:sz w:val="24"/>
                <w:szCs w:val="24"/>
              </w:rPr>
              <w:t>. (1)</w:t>
            </w:r>
          </w:p>
        </w:tc>
      </w:tr>
    </w:tbl>
    <w:p w:rsidR="00671B4E" w:rsidRPr="00C777EB" w:rsidRDefault="00671B4E">
      <w:pPr>
        <w:rPr>
          <w:rFonts w:ascii="Times New Roman" w:hAnsi="Times New Roman" w:cs="Times New Roman"/>
          <w:sz w:val="24"/>
          <w:szCs w:val="24"/>
        </w:rPr>
      </w:pPr>
    </w:p>
    <w:sectPr w:rsidR="00671B4E" w:rsidRPr="00C777EB"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0212D"/>
    <w:multiLevelType w:val="hybridMultilevel"/>
    <w:tmpl w:val="EDB8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6A0CEE"/>
    <w:multiLevelType w:val="hybridMultilevel"/>
    <w:tmpl w:val="71BCB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580C8F"/>
    <w:multiLevelType w:val="hybridMultilevel"/>
    <w:tmpl w:val="F0023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1D24F3"/>
    <w:multiLevelType w:val="hybridMultilevel"/>
    <w:tmpl w:val="9564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E24EF6"/>
    <w:multiLevelType w:val="hybridMultilevel"/>
    <w:tmpl w:val="1874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69188C"/>
    <w:multiLevelType w:val="hybridMultilevel"/>
    <w:tmpl w:val="C51C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1D313A"/>
    <w:multiLevelType w:val="hybridMultilevel"/>
    <w:tmpl w:val="6E285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745602"/>
    <w:multiLevelType w:val="hybridMultilevel"/>
    <w:tmpl w:val="BA501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435957"/>
    <w:multiLevelType w:val="hybridMultilevel"/>
    <w:tmpl w:val="45123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8"/>
  </w:num>
  <w:num w:numId="4">
    <w:abstractNumId w:val="0"/>
  </w:num>
  <w:num w:numId="5">
    <w:abstractNumId w:val="3"/>
  </w:num>
  <w:num w:numId="6">
    <w:abstractNumId w:val="6"/>
  </w:num>
  <w:num w:numId="7">
    <w:abstractNumId w:val="5"/>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5DDB"/>
    <w:rsid w:val="000B36F0"/>
    <w:rsid w:val="001B0604"/>
    <w:rsid w:val="002D601C"/>
    <w:rsid w:val="00335DDB"/>
    <w:rsid w:val="005525C2"/>
    <w:rsid w:val="005A6C32"/>
    <w:rsid w:val="00671B4E"/>
    <w:rsid w:val="00710C5A"/>
    <w:rsid w:val="00772577"/>
    <w:rsid w:val="00C66350"/>
    <w:rsid w:val="00C76366"/>
    <w:rsid w:val="00C777EB"/>
    <w:rsid w:val="00DF741E"/>
    <w:rsid w:val="00EC4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74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B36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2017-10-14T19:31:00Z</dcterms:created>
  <dcterms:modified xsi:type="dcterms:W3CDTF">2017-10-14T19:31:00Z</dcterms:modified>
</cp:coreProperties>
</file>